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6AC0" w14:textId="54887CD3" w:rsidR="00A7568C" w:rsidRPr="00C2046D" w:rsidRDefault="00C2046D">
      <w:pPr>
        <w:jc w:val="right"/>
        <w:rPr>
          <w:b/>
          <w:bCs/>
        </w:rPr>
      </w:pPr>
      <w:r w:rsidRPr="00C204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29864B" wp14:editId="4E23C1EB">
                <wp:simplePos x="0" y="0"/>
                <wp:positionH relativeFrom="margin">
                  <wp:align>right</wp:align>
                </wp:positionH>
                <wp:positionV relativeFrom="paragraph">
                  <wp:posOffset>1543050</wp:posOffset>
                </wp:positionV>
                <wp:extent cx="6739890" cy="7726680"/>
                <wp:effectExtent l="0" t="0" r="0" b="7620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890" cy="77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E6832" w14:textId="77777777" w:rsidR="00C2046D" w:rsidRDefault="00C2046D" w:rsidP="00C2046D">
                            <w:pPr>
                              <w:spacing w:before="12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1A1A1A"/>
                                <w:sz w:val="28"/>
                              </w:rPr>
                              <w:t>敬愛的企業夥伴：</w:t>
                            </w:r>
                          </w:p>
                          <w:p w14:paraId="6C200AA5" w14:textId="77777777" w:rsidR="00C2046D" w:rsidRDefault="00C2046D" w:rsidP="00C2046D">
                            <w:pPr>
                              <w:spacing w:before="120"/>
                              <w:jc w:val="both"/>
                              <w:textDirection w:val="btLr"/>
                            </w:pPr>
                          </w:p>
                          <w:p w14:paraId="24455CE5" w14:textId="3F917A84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配合SDGs目標及全球ESG趨勢，我們正處於一個企業社會責任的重要時刻，於產業內外部環境快速變化的世代，職場健康與安全 (Occupational Health and Safety，OH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）不僅關乎員工的身心健康，也影響到企業的永續發展和成長轉型。我們深信，只有通過共同努力，我們才能建立一個落實友善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OHS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環境的共榮產業鏈。</w:t>
                            </w:r>
                          </w:p>
                          <w:p w14:paraId="140987E6" w14:textId="24A69F60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在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[邀請企業名稱]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，我們堅信員工、合作夥伴和利益相關者的福祉至關重要，應串聯並整合供應鏈的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OHS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目標，結盟同行、互助提升。 貴司作為我們尊貴的供應商， 特此邀請您成為我們供應鏈健康勞動力聯盟重要的合作夥伴，參與 勞動部職業安全衛生署健康與安全績效自我評量活動，瞭解企業定位、潛在優勢及管理風險，助於雙方共擬未來長期合作策略。</w:t>
                            </w:r>
                          </w:p>
                          <w:p w14:paraId="4CAF39B4" w14:textId="6902CE78" w:rsidR="00C2046D" w:rsidRDefault="00C2046D" w:rsidP="00C2046D">
                            <w:pPr>
                              <w:spacing w:before="120"/>
                              <w:ind w:left="480"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1.  請訪問平台連結進行調查：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CC"/>
                                <w:u w:val="single"/>
                              </w:rPr>
                              <w:t>職業健康與安全（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0000CC"/>
                                <w:u w:val="single"/>
                              </w:rPr>
                              <w:t>OHS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CC"/>
                                <w:u w:val="single"/>
                              </w:rPr>
                              <w:t>）永續績效自我評量</w:t>
                            </w:r>
                          </w:p>
                          <w:p w14:paraId="79457C3D" w14:textId="4645ED4A" w:rsidR="00C2046D" w:rsidRDefault="00C2046D" w:rsidP="00C2046D">
                            <w:pPr>
                              <w:spacing w:before="120"/>
                              <w:ind w:left="480"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0000CC"/>
                              </w:rPr>
                              <w:t xml:space="preserve">       (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CC"/>
                                <w:u w:val="single"/>
                              </w:rPr>
                              <w:t>https://www.gochemgo.com.tw/gri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0000CC"/>
                                <w:u w:val="single"/>
                              </w:rPr>
                              <w:t>OHS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CC"/>
                              </w:rPr>
                              <w:t>)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。</w:t>
                            </w:r>
                          </w:p>
                          <w:p w14:paraId="79BC25CB" w14:textId="499E6605" w:rsidR="00C2046D" w:rsidRDefault="00C2046D" w:rsidP="00C2046D">
                            <w:pPr>
                              <w:spacing w:before="120"/>
                              <w:ind w:left="605" w:firstLine="121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完成調查大約需要 5 分鐘，請於供應鏈推薦碼填入我們邀請企業的股票代碼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[股票代碼]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，並於完成後回傳 PDF 憑證給邀請企業。您的作答及內容將對外保密，僅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br/>
                            </w:r>
                            <w:r w:rsidR="00BE41DD">
                              <w:rPr>
                                <w:rFonts w:ascii="微軟正黑體" w:eastAsia="微軟正黑體" w:hAnsi="微軟正黑體" w:cs="微軟正黑體" w:hint="eastAsia"/>
                                <w:color w:val="1A1A1A"/>
                              </w:rPr>
                              <w:t xml:space="preserve"> 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用於我們共同推行職場健康與安全策略之用 (成果不對外提供，並不會增加公部門稽核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br/>
                            </w:r>
                            <w:r w:rsidR="00BE41DD">
                              <w:rPr>
                                <w:rFonts w:ascii="微軟正黑體" w:eastAsia="微軟正黑體" w:hAnsi="微軟正黑體" w:cs="微軟正黑體" w:hint="eastAsia"/>
                                <w:color w:val="1A1A1A"/>
                              </w:rPr>
                              <w:t xml:space="preserve"> </w:t>
                            </w:r>
                            <w:r w:rsidR="00BE41DD"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頻率或其他要求)。</w:t>
                            </w:r>
                          </w:p>
                          <w:p w14:paraId="4202E3D8" w14:textId="77777777" w:rsidR="00C2046D" w:rsidRDefault="00C2046D" w:rsidP="00C2046D">
                            <w:pPr>
                              <w:spacing w:before="120"/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2. 手把手填寫說明：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FF"/>
                                <w:u w:val="single"/>
                              </w:rPr>
                              <w:t>參與機制與自我評量系統填寫說明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(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FF"/>
                                <w:u w:val="single"/>
                              </w:rPr>
                              <w:t>https://reurl.cc/jDAzyq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)</w:t>
                            </w:r>
                          </w:p>
                          <w:p w14:paraId="03F062EC" w14:textId="77777777" w:rsidR="00C2475F" w:rsidRDefault="00C2046D" w:rsidP="00BE41DD">
                            <w:pPr>
                              <w:spacing w:before="120"/>
                              <w:ind w:leftChars="300" w:left="960" w:hangingChars="100" w:hanging="240"/>
                              <w:jc w:val="both"/>
                              <w:textDirection w:val="btLr"/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3. 歡迎加入：</w:t>
                            </w:r>
                            <w:hyperlink r:id="rId5" w:history="1">
                              <w:r w:rsidR="00C2475F" w:rsidRPr="00C2475F">
                                <w:rPr>
                                  <w:rStyle w:val="a4"/>
                                  <w:rFonts w:ascii="微軟正黑體" w:eastAsia="微軟正黑體" w:hAnsi="微軟正黑體" w:cs="微軟正黑體" w:hint="eastAsia"/>
                                </w:rPr>
                                <w:t>健康勞動力活動平台| 職場永續</w:t>
                              </w:r>
                              <w:r w:rsidRPr="00C2475F">
                                <w:rPr>
                                  <w:rStyle w:val="a4"/>
                                  <w:rFonts w:ascii="微軟正黑體" w:eastAsia="微軟正黑體" w:hAnsi="微軟正黑體" w:cs="微軟正黑體"/>
                                </w:rPr>
                                <w:t xml:space="preserve"> (</w:t>
                              </w:r>
                              <w:r w:rsidR="00C2475F" w:rsidRPr="00C2475F">
                                <w:rPr>
                                  <w:rStyle w:val="a4"/>
                                  <w:rFonts w:ascii="微軟正黑體" w:eastAsia="微軟正黑體" w:hAnsi="微軟正黑體" w:cs="微軟正黑體"/>
                                </w:rPr>
                                <w:t>https://www.oshasdg.com/</w:t>
                              </w:r>
                              <w:r w:rsidRPr="00C2475F">
                                <w:rPr>
                                  <w:rStyle w:val="a4"/>
                                  <w:rFonts w:ascii="微軟正黑體" w:eastAsia="微軟正黑體" w:hAnsi="微軟正黑體" w:cs="微軟正黑體"/>
                                </w:rPr>
                                <w:t>)</w:t>
                              </w:r>
                            </w:hyperlink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，</w:t>
                            </w:r>
                          </w:p>
                          <w:p w14:paraId="03EB9C21" w14:textId="6010EA10" w:rsidR="00C2046D" w:rsidRDefault="00C2046D" w:rsidP="00C2475F">
                            <w:pPr>
                              <w:spacing w:before="120"/>
                              <w:ind w:leftChars="400" w:left="960" w:firstLineChars="50" w:firstLine="12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取得最新活動訊息及案例資源。</w:t>
                            </w:r>
                          </w:p>
                          <w:p w14:paraId="00D15C7C" w14:textId="77777777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我們真誠期待您共同響應今年度供應鏈健康勞動力計畫，攜手成長。所有完成調查的供應商將有機會參加我們優良供應商評選，成為示範供應商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[或 貴司可以配合公司策略，提出其他獎勵/獎品/抽獎活動等]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。</w:t>
                            </w:r>
                          </w:p>
                          <w:p w14:paraId="7AD5A0E3" w14:textId="77777777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如果您有任何問題或需要進一步的信息，請隨時聯繫系統諮詢窗口：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u w:val="single"/>
                              </w:rPr>
                              <w:t>推動職場永續健康與安全發展計畫(SDGs)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 xml:space="preserve"> 施小姐，聯繫方式為 06-2937770 ; 信箱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000099"/>
                                <w:u w:val="single"/>
                              </w:rPr>
                              <w:t>katherine.shih@sahtech.org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。</w:t>
                            </w:r>
                          </w:p>
                          <w:p w14:paraId="708A2C3C" w14:textId="77777777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再次感謝您的支持與合作。我們期待您成為一起在健康勞動力道路上前行的重要夥伴。</w:t>
                            </w:r>
                          </w:p>
                          <w:p w14:paraId="7FCFE444" w14:textId="77777777" w:rsidR="00C2046D" w:rsidRDefault="00C2046D" w:rsidP="00C2046D">
                            <w:pPr>
                              <w:spacing w:before="120"/>
                              <w:ind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讓我們攜手合作，以實現全球職場安全與衛生的目標，並在ESG及SDGs的框架下，塑造一個更永續的未來。</w:t>
                            </w:r>
                          </w:p>
                          <w:p w14:paraId="65750940" w14:textId="77777777" w:rsidR="00C2046D" w:rsidRDefault="00C2046D" w:rsidP="00C2046D">
                            <w:pPr>
                              <w:spacing w:before="120"/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</w:rPr>
                              <w:t>此致</w:t>
                            </w:r>
                          </w:p>
                          <w:p w14:paraId="55F0C287" w14:textId="77777777" w:rsidR="00C2046D" w:rsidRDefault="00C2046D" w:rsidP="00C2046D">
                            <w:pPr>
                              <w:spacing w:before="120"/>
                              <w:jc w:val="both"/>
                              <w:textDirection w:val="btLr"/>
                            </w:pPr>
                          </w:p>
                          <w:p w14:paraId="10638C90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[邀請企業窗口姓名]                               [邀請企業窗口職位]</w:t>
                            </w:r>
                          </w:p>
                          <w:p w14:paraId="561429C8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[邀請企業名稱]                                       [邀請企業地址]</w:t>
                            </w:r>
                          </w:p>
                          <w:p w14:paraId="5E93C3B5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 xml:space="preserve">[邀請企業窗口電子郵件地址]                       </w:t>
                            </w:r>
                          </w:p>
                          <w:p w14:paraId="65C7DFBA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color w:val="1A1A1A"/>
                                <w:highlight w:val="yellow"/>
                              </w:rPr>
                              <w:t>[邀請企業窗口電話號碼]</w:t>
                            </w:r>
                          </w:p>
                          <w:p w14:paraId="3FDECEC4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</w:p>
                          <w:p w14:paraId="61AF1A21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</w:p>
                          <w:p w14:paraId="158A5788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</w:p>
                          <w:p w14:paraId="774CB353" w14:textId="77777777" w:rsidR="00C2046D" w:rsidRDefault="00C2046D" w:rsidP="00C2046D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864B" id="矩形 226" o:spid="_x0000_s1026" style="position:absolute;left:0;text-align:left;margin-left:479.5pt;margin-top:121.5pt;width:530.7pt;height:608.4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" filled="f" stroked="f">
                <v:textbox inset="2.53958mm,1.2694mm,2.53958mm,1.2694mm">
                  <w:txbxContent>
                    <w:p w14:paraId="03EE6832" w14:textId="77777777" w:rsidR="00C2046D" w:rsidRDefault="00C2046D" w:rsidP="00C2046D">
                      <w:pPr>
                        <w:spacing w:before="12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1A1A1A"/>
                          <w:sz w:val="28"/>
                        </w:rPr>
                        <w:t>敬愛的企業夥伴：</w:t>
                      </w:r>
                    </w:p>
                    <w:p w14:paraId="6C200AA5" w14:textId="77777777" w:rsidR="00C2046D" w:rsidRDefault="00C2046D" w:rsidP="00C2046D">
                      <w:pPr>
                        <w:spacing w:before="120"/>
                        <w:jc w:val="both"/>
                        <w:textDirection w:val="btLr"/>
                      </w:pPr>
                    </w:p>
                    <w:p w14:paraId="24455CE5" w14:textId="3F917A84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配合SDGs目標及全球ESG趨勢，我們正處於一個企業社會責任的重要時刻，於產業內外部環境快速變化的世代，職場健康與安全 (Occupational Health and Safety，OH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S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）不僅關乎員工的身心健康，也影響到企業的永續發展和成長轉型。我們深信，只有通過共同努力，我們才能建立一個落實友善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OHS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環境的共榮產業鏈。</w:t>
                      </w:r>
                    </w:p>
                    <w:p w14:paraId="140987E6" w14:textId="24A69F60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在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[邀請企業名稱]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，我們堅信員工、合作夥伴和利益相關者的福祉至關重要，應串聯並整合供應鏈的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OHS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目標，結盟同行、互助提升。 貴司作為我們尊貴的供應商， 特此邀請您成為我們供應鏈健康勞動力聯盟重要的合作夥伴，參與 勞動部職業安全衛生署健康與安全績效自我評量活動，瞭解企業定位、潛在優勢及管理風險，助於雙方共擬未來長期合作策略。</w:t>
                      </w:r>
                    </w:p>
                    <w:p w14:paraId="4CAF39B4" w14:textId="6902CE78" w:rsidR="00C2046D" w:rsidRDefault="00C2046D" w:rsidP="00C2046D">
                      <w:pPr>
                        <w:spacing w:before="120"/>
                        <w:ind w:left="480"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1.  請訪問平台連結進行調查：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CC"/>
                          <w:u w:val="single"/>
                        </w:rPr>
                        <w:t>職業健康與安全（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0000CC"/>
                          <w:u w:val="single"/>
                        </w:rPr>
                        <w:t>OHS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CC"/>
                          <w:u w:val="single"/>
                        </w:rPr>
                        <w:t>）永續績效自我評量</w:t>
                      </w:r>
                    </w:p>
                    <w:p w14:paraId="79457C3D" w14:textId="4645ED4A" w:rsidR="00C2046D" w:rsidRDefault="00C2046D" w:rsidP="00C2046D">
                      <w:pPr>
                        <w:spacing w:before="120"/>
                        <w:ind w:left="480"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0000CC"/>
                        </w:rPr>
                        <w:t xml:space="preserve">       (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CC"/>
                          <w:u w:val="single"/>
                        </w:rPr>
                        <w:t>https://www.gochemgo.com.tw/gri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0000CC"/>
                          <w:u w:val="single"/>
                        </w:rPr>
                        <w:t>OHS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CC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。</w:t>
                      </w:r>
                    </w:p>
                    <w:p w14:paraId="79BC25CB" w14:textId="499E6605" w:rsidR="00C2046D" w:rsidRDefault="00C2046D" w:rsidP="00C2046D">
                      <w:pPr>
                        <w:spacing w:before="120"/>
                        <w:ind w:left="605" w:firstLine="121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完成調查大約需要 5 分鐘，請於供應鏈推薦碼填入我們邀請企業的股票代碼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br/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        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[股票代碼]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，並於完成後回傳 PDF 憑證給邀請企業。您的作答及內容將對外保密，僅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br/>
                      </w:r>
                      <w:r w:rsidR="00BE41DD">
                        <w:rPr>
                          <w:rFonts w:ascii="微軟正黑體" w:eastAsia="微軟正黑體" w:hAnsi="微軟正黑體" w:cs="微軟正黑體" w:hint="eastAsia"/>
                          <w:color w:val="1A1A1A"/>
                        </w:rPr>
                        <w:t xml:space="preserve"> 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        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用於我們共同推行職場健康與安全策略之用 (成果不對外提供，並不會增加公部門稽核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br/>
                      </w:r>
                      <w:r w:rsidR="00BE41DD">
                        <w:rPr>
                          <w:rFonts w:ascii="微軟正黑體" w:eastAsia="微軟正黑體" w:hAnsi="微軟正黑體" w:cs="微軟正黑體" w:hint="eastAsia"/>
                          <w:color w:val="1A1A1A"/>
                        </w:rPr>
                        <w:t xml:space="preserve"> </w:t>
                      </w:r>
                      <w:r w:rsidR="00BE41DD"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        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頻率或其他要求)。</w:t>
                      </w:r>
                    </w:p>
                    <w:p w14:paraId="4202E3D8" w14:textId="77777777" w:rsidR="00C2046D" w:rsidRDefault="00C2046D" w:rsidP="00C2046D">
                      <w:pPr>
                        <w:spacing w:before="120"/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2. 手把手填寫說明：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FF"/>
                          <w:u w:val="single"/>
                        </w:rPr>
                        <w:t>參與機制與自我評量系統填寫說明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(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FF"/>
                          <w:u w:val="single"/>
                        </w:rPr>
                        <w:t>https://reurl.cc/jDAzyq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)</w:t>
                      </w:r>
                    </w:p>
                    <w:p w14:paraId="03F062EC" w14:textId="77777777" w:rsidR="00C2475F" w:rsidRDefault="00C2046D" w:rsidP="00BE41DD">
                      <w:pPr>
                        <w:spacing w:before="120"/>
                        <w:ind w:leftChars="300" w:left="960" w:hangingChars="100" w:hanging="240"/>
                        <w:jc w:val="both"/>
                        <w:textDirection w:val="btLr"/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3. 歡迎加入：</w:t>
                      </w:r>
                      <w:hyperlink r:id="rId6" w:history="1">
                        <w:r w:rsidR="00C2475F" w:rsidRPr="00C2475F">
                          <w:rPr>
                            <w:rStyle w:val="a4"/>
                            <w:rFonts w:ascii="微軟正黑體" w:eastAsia="微軟正黑體" w:hAnsi="微軟正黑體" w:cs="微軟正黑體" w:hint="eastAsia"/>
                          </w:rPr>
                          <w:t>健康勞動力活動平台| 職場永續</w:t>
                        </w:r>
                        <w:r w:rsidRPr="00C2475F">
                          <w:rPr>
                            <w:rStyle w:val="a4"/>
                            <w:rFonts w:ascii="微軟正黑體" w:eastAsia="微軟正黑體" w:hAnsi="微軟正黑體" w:cs="微軟正黑體"/>
                          </w:rPr>
                          <w:t xml:space="preserve"> (</w:t>
                        </w:r>
                        <w:r w:rsidR="00C2475F" w:rsidRPr="00C2475F">
                          <w:rPr>
                            <w:rStyle w:val="a4"/>
                            <w:rFonts w:ascii="微軟正黑體" w:eastAsia="微軟正黑體" w:hAnsi="微軟正黑體" w:cs="微軟正黑體"/>
                          </w:rPr>
                          <w:t>https://www.oshasdg.com/</w:t>
                        </w:r>
                        <w:r w:rsidRPr="00C2475F">
                          <w:rPr>
                            <w:rStyle w:val="a4"/>
                            <w:rFonts w:ascii="微軟正黑體" w:eastAsia="微軟正黑體" w:hAnsi="微軟正黑體" w:cs="微軟正黑體"/>
                          </w:rPr>
                          <w:t>)</w:t>
                        </w:r>
                      </w:hyperlink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，</w:t>
                      </w:r>
                    </w:p>
                    <w:p w14:paraId="03EB9C21" w14:textId="6010EA10" w:rsidR="00C2046D" w:rsidRDefault="00C2046D" w:rsidP="00C2475F">
                      <w:pPr>
                        <w:spacing w:before="120"/>
                        <w:ind w:leftChars="400" w:left="960" w:firstLineChars="50" w:firstLine="12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取得最新活動訊息及案例資源。</w:t>
                      </w:r>
                    </w:p>
                    <w:p w14:paraId="00D15C7C" w14:textId="77777777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我們真誠期待您共同響應今年度供應鏈健康勞動力計畫，攜手成長。所有完成調查的供應商將有機會參加我們優良供應商評選，成為示範供應商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[或 貴司可以配合公司策略，提出其他獎勵/獎品/抽獎活動等]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。</w:t>
                      </w:r>
                    </w:p>
                    <w:p w14:paraId="7AD5A0E3" w14:textId="77777777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如果您有任何問題或需要進一步的信息，請隨時聯繫系統諮詢窗口：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u w:val="single"/>
                        </w:rPr>
                        <w:t>推動職場永續健康與安全發展計畫(SDGs)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 xml:space="preserve"> 施小姐，聯繫方式為 06-2937770 ; 信箱 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000099"/>
                          <w:u w:val="single"/>
                        </w:rPr>
                        <w:t>katherine.shih@sahtech.org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。</w:t>
                      </w:r>
                    </w:p>
                    <w:p w14:paraId="708A2C3C" w14:textId="77777777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再次感謝您的支持與合作。我們期待您成為一起在健康勞動力道路上前行的重要夥伴。</w:t>
                      </w:r>
                    </w:p>
                    <w:p w14:paraId="7FCFE444" w14:textId="77777777" w:rsidR="00C2046D" w:rsidRDefault="00C2046D" w:rsidP="00C2046D">
                      <w:pPr>
                        <w:spacing w:before="120"/>
                        <w:ind w:firstLine="48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讓我們攜手合作，以實現全球職場安全與衛生的目標，並在ESG及SDGs的框架下，塑造一個更永續的未來。</w:t>
                      </w:r>
                    </w:p>
                    <w:p w14:paraId="65750940" w14:textId="77777777" w:rsidR="00C2046D" w:rsidRDefault="00C2046D" w:rsidP="00C2046D">
                      <w:pPr>
                        <w:spacing w:before="120"/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</w:rPr>
                        <w:t>此致</w:t>
                      </w:r>
                    </w:p>
                    <w:p w14:paraId="55F0C287" w14:textId="77777777" w:rsidR="00C2046D" w:rsidRDefault="00C2046D" w:rsidP="00C2046D">
                      <w:pPr>
                        <w:spacing w:before="120"/>
                        <w:jc w:val="both"/>
                        <w:textDirection w:val="btLr"/>
                      </w:pPr>
                    </w:p>
                    <w:p w14:paraId="10638C90" w14:textId="77777777" w:rsidR="00C2046D" w:rsidRDefault="00C2046D" w:rsidP="00C2046D">
                      <w:pPr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[邀請企業窗口姓名]                               [邀請企業窗口職位]</w:t>
                      </w:r>
                    </w:p>
                    <w:p w14:paraId="561429C8" w14:textId="77777777" w:rsidR="00C2046D" w:rsidRDefault="00C2046D" w:rsidP="00C2046D">
                      <w:pPr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[邀請企業名稱]                                       [邀請企業地址]</w:t>
                      </w:r>
                    </w:p>
                    <w:p w14:paraId="5E93C3B5" w14:textId="77777777" w:rsidR="00C2046D" w:rsidRDefault="00C2046D" w:rsidP="00C2046D">
                      <w:pPr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 xml:space="preserve">[邀請企業窗口電子郵件地址]                       </w:t>
                      </w:r>
                    </w:p>
                    <w:p w14:paraId="65C7DFBA" w14:textId="77777777" w:rsidR="00C2046D" w:rsidRDefault="00C2046D" w:rsidP="00C2046D">
                      <w:pPr>
                        <w:jc w:val="both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color w:val="1A1A1A"/>
                          <w:highlight w:val="yellow"/>
                        </w:rPr>
                        <w:t>[邀請企業窗口電話號碼]</w:t>
                      </w:r>
                    </w:p>
                    <w:p w14:paraId="3FDECEC4" w14:textId="77777777" w:rsidR="00C2046D" w:rsidRDefault="00C2046D" w:rsidP="00C2046D">
                      <w:pPr>
                        <w:jc w:val="both"/>
                        <w:textDirection w:val="btLr"/>
                      </w:pPr>
                    </w:p>
                    <w:p w14:paraId="61AF1A21" w14:textId="77777777" w:rsidR="00C2046D" w:rsidRDefault="00C2046D" w:rsidP="00C2046D">
                      <w:pPr>
                        <w:jc w:val="both"/>
                        <w:textDirection w:val="btLr"/>
                      </w:pPr>
                    </w:p>
                    <w:p w14:paraId="158A5788" w14:textId="77777777" w:rsidR="00C2046D" w:rsidRDefault="00C2046D" w:rsidP="00C2046D">
                      <w:pPr>
                        <w:jc w:val="both"/>
                        <w:textDirection w:val="btLr"/>
                      </w:pPr>
                    </w:p>
                    <w:p w14:paraId="774CB353" w14:textId="77777777" w:rsidR="00C2046D" w:rsidRDefault="00C2046D" w:rsidP="00C2046D">
                      <w:pPr>
                        <w:jc w:val="both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2046D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014ED36" wp14:editId="09E727CC">
            <wp:simplePos x="0" y="0"/>
            <wp:positionH relativeFrom="column">
              <wp:posOffset>5314950</wp:posOffset>
            </wp:positionH>
            <wp:positionV relativeFrom="paragraph">
              <wp:posOffset>285750</wp:posOffset>
            </wp:positionV>
            <wp:extent cx="1454785" cy="817014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65" cy="8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46D">
        <w:rPr>
          <w:b/>
          <w:bCs/>
          <w:noProof/>
        </w:rPr>
        <w:drawing>
          <wp:anchor distT="0" distB="0" distL="0" distR="0" simplePos="0" relativeHeight="251658240" behindDoc="1" locked="0" layoutInCell="1" hidden="0" allowOverlap="1" wp14:anchorId="56A51A78" wp14:editId="16F55BD1">
            <wp:simplePos x="0" y="0"/>
            <wp:positionH relativeFrom="column">
              <wp:posOffset>2981968</wp:posOffset>
            </wp:positionH>
            <wp:positionV relativeFrom="paragraph">
              <wp:posOffset>4038600</wp:posOffset>
            </wp:positionV>
            <wp:extent cx="4117236" cy="6637489"/>
            <wp:effectExtent l="0" t="0" r="0" b="0"/>
            <wp:wrapNone/>
            <wp:docPr id="2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236" cy="6637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046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E588FEB" wp14:editId="6BB15B7E">
                <wp:simplePos x="0" y="0"/>
                <wp:positionH relativeFrom="column">
                  <wp:posOffset>-304799</wp:posOffset>
                </wp:positionH>
                <wp:positionV relativeFrom="paragraph">
                  <wp:posOffset>160020</wp:posOffset>
                </wp:positionV>
                <wp:extent cx="5734050" cy="1423670"/>
                <wp:effectExtent l="0" t="0" r="0" b="0"/>
                <wp:wrapSquare wrapText="bothSides" distT="45720" distB="45720" distL="114300" distR="114300"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3077690"/>
                          <a:ext cx="5715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FD9DC" w14:textId="636F3D3D" w:rsidR="00A7568C" w:rsidRDefault="00C2046D">
                            <w:pPr>
                              <w:textDirection w:val="btLr"/>
                            </w:pPr>
                            <w:r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2060"/>
                                <w:sz w:val="52"/>
                              </w:rPr>
                              <w:t>敬邀響應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002060"/>
                                <w:sz w:val="44"/>
                              </w:rPr>
                              <w:br/>
                              <w:t>《企業永續職業健康與安全績效自我評量》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88FEB" id="矩形 225" o:spid="_x0000_s1027" style="position:absolute;left:0;text-align:left;margin-left:-24pt;margin-top:12.6pt;width:451.5pt;height:112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" filled="f" stroked="f">
                <v:textbox inset="2.53958mm,1.2694mm,2.53958mm,1.2694mm">
                  <w:txbxContent>
                    <w:p w14:paraId="17AFD9DC" w14:textId="636F3D3D" w:rsidR="00A7568C" w:rsidRDefault="00C2046D">
                      <w:pPr>
                        <w:textDirection w:val="btLr"/>
                      </w:pPr>
                      <w:r>
                        <w:rPr>
                          <w:rFonts w:ascii="Microsoft JhengHei UI" w:eastAsia="Microsoft JhengHei UI" w:hAnsi="Microsoft JhengHei UI" w:cs="Microsoft JhengHei UI"/>
                          <w:b/>
                          <w:color w:val="002060"/>
                          <w:sz w:val="52"/>
                        </w:rPr>
                        <w:t>敬邀響應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002060"/>
                          <w:sz w:val="44"/>
                        </w:rPr>
                        <w:br/>
                        <w:t>《企業永續職業健康與安全績效自我評量》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2046D">
        <w:rPr>
          <w:b/>
          <w:bCs/>
          <w:noProof/>
        </w:rPr>
        <w:drawing>
          <wp:anchor distT="0" distB="0" distL="114300" distR="114300" simplePos="0" relativeHeight="251662336" behindDoc="0" locked="0" layoutInCell="1" hidden="0" allowOverlap="1" wp14:anchorId="1A886F7D" wp14:editId="65C07DEC">
            <wp:simplePos x="0" y="0"/>
            <wp:positionH relativeFrom="column">
              <wp:posOffset>6360160</wp:posOffset>
            </wp:positionH>
            <wp:positionV relativeFrom="paragraph">
              <wp:posOffset>1282700</wp:posOffset>
            </wp:positionV>
            <wp:extent cx="495300" cy="495300"/>
            <wp:effectExtent l="0" t="0" r="0" b="0"/>
            <wp:wrapNone/>
            <wp:docPr id="230" name="image3.png" descr="UN SDG 9 - Industry, Innovation and Infrastru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 SDG 9 - Industry, Innovation and Infrastructur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046D">
        <w:rPr>
          <w:b/>
          <w:bCs/>
          <w:noProof/>
        </w:rPr>
        <w:drawing>
          <wp:anchor distT="0" distB="0" distL="114300" distR="114300" simplePos="0" relativeHeight="251663360" behindDoc="0" locked="0" layoutInCell="1" hidden="0" allowOverlap="1" wp14:anchorId="027B368F" wp14:editId="4BE8C904">
            <wp:simplePos x="0" y="0"/>
            <wp:positionH relativeFrom="column">
              <wp:posOffset>5788660</wp:posOffset>
            </wp:positionH>
            <wp:positionV relativeFrom="paragraph">
              <wp:posOffset>1282700</wp:posOffset>
            </wp:positionV>
            <wp:extent cx="495300" cy="495300"/>
            <wp:effectExtent l="0" t="0" r="0" b="0"/>
            <wp:wrapNone/>
            <wp:docPr id="229" name="image2.png" descr="SDG 12-ResponsibleConsumptionAndProdu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DG 12-ResponsibleConsumptionAndProductio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046D">
        <w:rPr>
          <w:b/>
          <w:bCs/>
          <w:noProof/>
        </w:rPr>
        <w:drawing>
          <wp:anchor distT="0" distB="0" distL="114300" distR="114300" simplePos="0" relativeHeight="251664384" behindDoc="0" locked="0" layoutInCell="1" hidden="0" allowOverlap="1" wp14:anchorId="3C7479B8" wp14:editId="5B6E5B76">
            <wp:simplePos x="0" y="0"/>
            <wp:positionH relativeFrom="column">
              <wp:posOffset>5229860</wp:posOffset>
            </wp:positionH>
            <wp:positionV relativeFrom="paragraph">
              <wp:posOffset>1270000</wp:posOffset>
            </wp:positionV>
            <wp:extent cx="495300" cy="495300"/>
            <wp:effectExtent l="0" t="0" r="0" b="0"/>
            <wp:wrapNone/>
            <wp:docPr id="228" name="image1.png" descr="https://cefic.org/app/uploads/2019/01/E_SDG-goals_icons-individual-rgb-03-150x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cefic.org/app/uploads/2019/01/E_SDG-goals_icons-individual-rgb-03-150x15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7568C" w:rsidRPr="00C2046D">
      <w:pgSz w:w="11906" w:h="16838"/>
      <w:pgMar w:top="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8C"/>
    <w:rsid w:val="00A7568C"/>
    <w:rsid w:val="00BE41DD"/>
    <w:rsid w:val="00C2046D"/>
    <w:rsid w:val="00C2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9547"/>
  <w15:docId w15:val="{F1A6BB86-DBF3-408D-85E9-A3D7D3D4E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9B2B10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73C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3C0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3C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3C01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Unresolved Mention"/>
    <w:basedOn w:val="a0"/>
    <w:uiPriority w:val="99"/>
    <w:semiHidden/>
    <w:unhideWhenUsed/>
    <w:rsid w:val="00C24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oshasdg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oshasdg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0YVxhZfqBIA4Q0Jn2bhLL55ZLA==">CgMxLjA4AHIhMVNJM3VYaTlfZmJBRW0ydmF0dEJxSFJkVXY1SnVucEVS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品甄 施</dc:creator>
  <cp:lastModifiedBy>施品甄</cp:lastModifiedBy>
  <cp:revision>4</cp:revision>
  <dcterms:created xsi:type="dcterms:W3CDTF">2023-12-06T07:29:00Z</dcterms:created>
  <dcterms:modified xsi:type="dcterms:W3CDTF">2026-05-07T07:51:00Z</dcterms:modified>
</cp:coreProperties>
</file>